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8DD" w:rsidRDefault="003868DD" w:rsidP="003868DD">
      <w:pPr>
        <w:jc w:val="center"/>
        <w:rPr>
          <w:b/>
          <w:bCs/>
          <w:sz w:val="40"/>
          <w:szCs w:val="40"/>
        </w:rPr>
      </w:pPr>
      <w:bookmarkStart w:id="0" w:name="_GoBack"/>
      <w:bookmarkEnd w:id="0"/>
      <w:r>
        <w:rPr>
          <w:b/>
          <w:bCs/>
          <w:sz w:val="40"/>
          <w:szCs w:val="40"/>
        </w:rPr>
        <w:t>Zápis ze schůze</w:t>
      </w:r>
    </w:p>
    <w:p w:rsidR="003868DD" w:rsidRDefault="003868DD" w:rsidP="003868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výboru SVJ</w:t>
      </w:r>
    </w:p>
    <w:p w:rsidR="003868DD" w:rsidRDefault="003868DD" w:rsidP="003868D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868DD" w:rsidRDefault="003868DD" w:rsidP="003868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dne 4.2.2019</w:t>
      </w:r>
    </w:p>
    <w:p w:rsidR="003868DD" w:rsidRDefault="003868DD" w:rsidP="003868DD">
      <w:pPr>
        <w:rPr>
          <w:sz w:val="28"/>
          <w:szCs w:val="28"/>
        </w:rPr>
      </w:pPr>
    </w:p>
    <w:p w:rsidR="003868DD" w:rsidRDefault="003868DD" w:rsidP="003868DD">
      <w:r>
        <w:t xml:space="preserve">Přítomni: Procházková, Šmíd, Pecková, Tomiaková, </w:t>
      </w:r>
    </w:p>
    <w:p w:rsidR="003868DD" w:rsidRDefault="003868DD" w:rsidP="003868DD">
      <w:r>
        <w:t>Jančář omluven</w:t>
      </w:r>
    </w:p>
    <w:p w:rsidR="003868DD" w:rsidRDefault="003868DD" w:rsidP="003868DD">
      <w:pPr>
        <w:rPr>
          <w:rFonts w:ascii="Garamond" w:hAnsi="Garamond"/>
        </w:rPr>
      </w:pPr>
      <w:r>
        <w:t>Revizní komise: Kochová</w:t>
      </w:r>
    </w:p>
    <w:p w:rsidR="003868DD" w:rsidRDefault="003868DD" w:rsidP="003868DD">
      <w:pPr>
        <w:rPr>
          <w:rFonts w:ascii="Garamond" w:hAnsi="Garamond"/>
        </w:rPr>
      </w:pPr>
    </w:p>
    <w:p w:rsidR="003868DD" w:rsidRDefault="003868DD" w:rsidP="003868DD">
      <w:pPr>
        <w:ind w:left="705" w:hanging="705"/>
        <w:rPr>
          <w:rFonts w:ascii="Garamond" w:hAnsi="Garamond"/>
        </w:rPr>
      </w:pPr>
      <w:r>
        <w:rPr>
          <w:rFonts w:ascii="Garamond" w:hAnsi="Garamond"/>
        </w:rPr>
        <w:t>1)</w:t>
      </w:r>
      <w:r>
        <w:rPr>
          <w:rFonts w:ascii="Garamond" w:hAnsi="Garamond"/>
        </w:rPr>
        <w:tab/>
        <w:t>byla provedena výměna vložek u vchodových dveří – vchod č. 1 + 3</w:t>
      </w:r>
    </w:p>
    <w:p w:rsidR="003868DD" w:rsidRDefault="003868DD" w:rsidP="003868DD">
      <w:pPr>
        <w:ind w:left="705" w:hanging="705"/>
        <w:rPr>
          <w:rFonts w:ascii="Garamond" w:hAnsi="Garamond"/>
        </w:rPr>
      </w:pPr>
    </w:p>
    <w:p w:rsidR="003868DD" w:rsidRDefault="003868DD" w:rsidP="003868DD">
      <w:pPr>
        <w:rPr>
          <w:rFonts w:ascii="Garamond" w:hAnsi="Garamond"/>
        </w:rPr>
      </w:pPr>
      <w:r>
        <w:rPr>
          <w:rFonts w:ascii="Garamond" w:hAnsi="Garamond"/>
        </w:rPr>
        <w:t>2)</w:t>
      </w:r>
      <w:r>
        <w:rPr>
          <w:rFonts w:ascii="Garamond" w:hAnsi="Garamond"/>
        </w:rPr>
        <w:tab/>
        <w:t>během února dojde k nasazování dokumentů na stránky SVJ</w:t>
      </w:r>
    </w:p>
    <w:p w:rsidR="003868DD" w:rsidRDefault="003868DD" w:rsidP="003868DD">
      <w:pPr>
        <w:rPr>
          <w:rFonts w:ascii="Garamond" w:hAnsi="Garamond"/>
        </w:rPr>
      </w:pPr>
    </w:p>
    <w:p w:rsidR="003868DD" w:rsidRDefault="003868DD" w:rsidP="003868DD">
      <w:pPr>
        <w:ind w:left="705" w:hanging="705"/>
        <w:rPr>
          <w:rFonts w:ascii="Garamond" w:hAnsi="Garamond"/>
        </w:rPr>
      </w:pPr>
      <w:r>
        <w:rPr>
          <w:rFonts w:ascii="Garamond" w:hAnsi="Garamond"/>
        </w:rPr>
        <w:t>3)</w:t>
      </w:r>
      <w:r>
        <w:rPr>
          <w:rFonts w:ascii="Garamond" w:hAnsi="Garamond"/>
        </w:rPr>
        <w:tab/>
        <w:t>Průběžně se odstraňují zjištěné drobné závady při kontrole plynu</w:t>
      </w:r>
    </w:p>
    <w:p w:rsidR="003868DD" w:rsidRDefault="003868DD" w:rsidP="003868DD">
      <w:pPr>
        <w:rPr>
          <w:rFonts w:ascii="Garamond" w:hAnsi="Garamond"/>
        </w:rPr>
      </w:pPr>
    </w:p>
    <w:p w:rsidR="003868DD" w:rsidRDefault="003868DD" w:rsidP="003868DD">
      <w:pPr>
        <w:ind w:left="705" w:hanging="705"/>
        <w:rPr>
          <w:rFonts w:ascii="Garamond" w:hAnsi="Garamond"/>
        </w:rPr>
      </w:pPr>
      <w:r>
        <w:rPr>
          <w:rFonts w:ascii="Garamond" w:hAnsi="Garamond"/>
        </w:rPr>
        <w:t>4)</w:t>
      </w:r>
      <w:r>
        <w:rPr>
          <w:rFonts w:ascii="Garamond" w:hAnsi="Garamond"/>
        </w:rPr>
        <w:tab/>
        <w:t>Obdrželi jsme nabídky na zábrany proti holubům od 4 firem v cenové relaci do 100 000 Kč, budou se ověřovat jednotlivé parametry</w:t>
      </w:r>
    </w:p>
    <w:p w:rsidR="003868DD" w:rsidRDefault="003868DD" w:rsidP="003868DD">
      <w:pPr>
        <w:rPr>
          <w:rFonts w:ascii="Garamond" w:hAnsi="Garamond"/>
        </w:rPr>
      </w:pPr>
      <w:r>
        <w:rPr>
          <w:rFonts w:ascii="Garamond" w:hAnsi="Garamond"/>
        </w:rPr>
        <w:tab/>
      </w:r>
    </w:p>
    <w:p w:rsidR="003868DD" w:rsidRDefault="003868DD" w:rsidP="003868DD">
      <w:pPr>
        <w:ind w:left="705" w:hanging="705"/>
        <w:rPr>
          <w:rFonts w:ascii="Garamond" w:hAnsi="Garamond"/>
        </w:rPr>
      </w:pPr>
      <w:r>
        <w:rPr>
          <w:rFonts w:ascii="Garamond" w:hAnsi="Garamond"/>
        </w:rPr>
        <w:t>5)</w:t>
      </w:r>
      <w:r>
        <w:rPr>
          <w:rFonts w:ascii="Garamond" w:hAnsi="Garamond"/>
        </w:rPr>
        <w:tab/>
        <w:t xml:space="preserve">Ve vchodě č. 7 – během února bude provedena výměna vložky u kočárkárny a zhotovené  klíče budou rozdány </w:t>
      </w:r>
    </w:p>
    <w:p w:rsidR="003868DD" w:rsidRDefault="003868DD" w:rsidP="003868DD">
      <w:pPr>
        <w:ind w:left="705" w:hanging="705"/>
        <w:rPr>
          <w:rFonts w:ascii="Garamond" w:hAnsi="Garamond"/>
        </w:rPr>
      </w:pPr>
    </w:p>
    <w:p w:rsidR="003868DD" w:rsidRDefault="003868DD" w:rsidP="003868DD">
      <w:pPr>
        <w:ind w:left="705" w:hanging="705"/>
        <w:rPr>
          <w:rFonts w:ascii="Garamond" w:hAnsi="Garamond"/>
        </w:rPr>
      </w:pPr>
      <w:r>
        <w:rPr>
          <w:rFonts w:ascii="Garamond" w:hAnsi="Garamond"/>
        </w:rPr>
        <w:t>6)</w:t>
      </w:r>
      <w:r>
        <w:rPr>
          <w:rFonts w:ascii="Garamond" w:hAnsi="Garamond"/>
        </w:rPr>
        <w:tab/>
        <w:t>Havárie topení v bytě č. 703 – nahlášena škoda způsobená v bytě č. 701 – bude proplaceno pojišťovnou</w:t>
      </w:r>
      <w:r w:rsidR="00F214E1">
        <w:rPr>
          <w:rFonts w:ascii="Garamond" w:hAnsi="Garamond"/>
        </w:rPr>
        <w:t xml:space="preserve"> a svj</w:t>
      </w:r>
    </w:p>
    <w:p w:rsidR="003868DD" w:rsidRDefault="003868DD" w:rsidP="003868DD">
      <w:pPr>
        <w:ind w:left="705" w:hanging="705"/>
        <w:rPr>
          <w:rFonts w:ascii="Garamond" w:hAnsi="Garamond"/>
        </w:rPr>
      </w:pPr>
    </w:p>
    <w:p w:rsidR="003868DD" w:rsidRDefault="003868DD" w:rsidP="003868DD">
      <w:pPr>
        <w:ind w:left="705" w:hanging="705"/>
        <w:rPr>
          <w:rFonts w:ascii="Garamond" w:hAnsi="Garamond"/>
        </w:rPr>
      </w:pPr>
      <w:r>
        <w:rPr>
          <w:rFonts w:ascii="Garamond" w:hAnsi="Garamond"/>
        </w:rPr>
        <w:t>7)</w:t>
      </w:r>
      <w:r>
        <w:rPr>
          <w:rFonts w:ascii="Garamond" w:hAnsi="Garamond"/>
        </w:rPr>
        <w:tab/>
        <w:t>Bude zadána poptávka na nátěr parapetů</w:t>
      </w:r>
    </w:p>
    <w:p w:rsidR="003868DD" w:rsidRDefault="003868DD" w:rsidP="003868DD">
      <w:pPr>
        <w:ind w:left="705" w:hanging="705"/>
        <w:rPr>
          <w:rFonts w:ascii="Garamond" w:hAnsi="Garamond"/>
        </w:rPr>
      </w:pPr>
    </w:p>
    <w:p w:rsidR="003868DD" w:rsidRDefault="003868DD" w:rsidP="003868DD">
      <w:pPr>
        <w:ind w:left="705" w:hanging="705"/>
        <w:rPr>
          <w:rFonts w:ascii="Garamond" w:hAnsi="Garamond"/>
        </w:rPr>
      </w:pPr>
      <w:r>
        <w:rPr>
          <w:rFonts w:ascii="Garamond" w:hAnsi="Garamond"/>
        </w:rPr>
        <w:t>8)</w:t>
      </w:r>
      <w:r>
        <w:rPr>
          <w:rFonts w:ascii="Garamond" w:hAnsi="Garamond"/>
        </w:rPr>
        <w:tab/>
        <w:t xml:space="preserve">V případě rekonstrukce bytu žádáme o </w:t>
      </w:r>
      <w:r w:rsidR="00F214E1">
        <w:rPr>
          <w:rFonts w:ascii="Garamond" w:hAnsi="Garamond"/>
        </w:rPr>
        <w:t>zaslání revize elektřiny zaslat scan na e-mail  svj@jablonova.cz</w:t>
      </w:r>
    </w:p>
    <w:p w:rsidR="003868DD" w:rsidRDefault="003868DD" w:rsidP="003868DD">
      <w:pPr>
        <w:ind w:left="705" w:hanging="705"/>
        <w:rPr>
          <w:rFonts w:ascii="Garamond" w:hAnsi="Garamond"/>
        </w:rPr>
      </w:pPr>
    </w:p>
    <w:p w:rsidR="003868DD" w:rsidRDefault="00F214E1" w:rsidP="003868DD">
      <w:pPr>
        <w:ind w:left="705" w:hanging="705"/>
        <w:rPr>
          <w:rFonts w:ascii="Garamond" w:hAnsi="Garamond"/>
        </w:rPr>
      </w:pPr>
      <w:r>
        <w:rPr>
          <w:rFonts w:ascii="Garamond" w:hAnsi="Garamond"/>
        </w:rPr>
        <w:t>9)</w:t>
      </w:r>
      <w:r>
        <w:rPr>
          <w:rFonts w:ascii="Garamond" w:hAnsi="Garamond"/>
        </w:rPr>
        <w:tab/>
        <w:t>Zadáno přeměření</w:t>
      </w:r>
      <w:r w:rsidR="003868DD">
        <w:rPr>
          <w:rFonts w:ascii="Garamond" w:hAnsi="Garamond"/>
        </w:rPr>
        <w:t xml:space="preserve"> vodoměrů z důvodu rozdílu mezi fakturou a náměrem v bytech ve výši 210 697 Kč</w:t>
      </w:r>
    </w:p>
    <w:p w:rsidR="003868DD" w:rsidRDefault="003868DD" w:rsidP="003868DD">
      <w:pPr>
        <w:ind w:left="705" w:hanging="705"/>
        <w:rPr>
          <w:rFonts w:ascii="Garamond" w:hAnsi="Garamond"/>
        </w:rPr>
      </w:pPr>
    </w:p>
    <w:p w:rsidR="003868DD" w:rsidRDefault="003868DD" w:rsidP="003868DD">
      <w:pPr>
        <w:ind w:left="705" w:hanging="705"/>
        <w:rPr>
          <w:rFonts w:ascii="Garamond" w:hAnsi="Garamond"/>
        </w:rPr>
      </w:pPr>
    </w:p>
    <w:p w:rsidR="003868DD" w:rsidRDefault="003868DD" w:rsidP="003868DD">
      <w:pPr>
        <w:ind w:left="705" w:hanging="705"/>
        <w:rPr>
          <w:rFonts w:ascii="Garamond" w:hAnsi="Garamond"/>
        </w:rPr>
      </w:pPr>
    </w:p>
    <w:p w:rsidR="003868DD" w:rsidRDefault="003868DD" w:rsidP="003868DD">
      <w:pPr>
        <w:ind w:left="705" w:hanging="705"/>
        <w:jc w:val="center"/>
        <w:rPr>
          <w:rFonts w:ascii="Garamond" w:hAnsi="Garamond"/>
        </w:rPr>
      </w:pPr>
    </w:p>
    <w:p w:rsidR="003868DD" w:rsidRDefault="003868DD" w:rsidP="003868DD">
      <w:pPr>
        <w:ind w:left="705" w:hanging="705"/>
        <w:jc w:val="center"/>
        <w:rPr>
          <w:rFonts w:ascii="Garamond" w:hAnsi="Garamond"/>
        </w:rPr>
      </w:pPr>
      <w:r>
        <w:rPr>
          <w:rFonts w:ascii="Garamond" w:hAnsi="Garamond"/>
        </w:rPr>
        <w:t>Příští schůze výboru 4.3.2019 v 19,00 hod.</w:t>
      </w:r>
    </w:p>
    <w:p w:rsidR="003868DD" w:rsidRDefault="003868DD" w:rsidP="003868DD">
      <w:pPr>
        <w:ind w:left="705" w:hanging="705"/>
        <w:jc w:val="center"/>
        <w:rPr>
          <w:rFonts w:ascii="Garamond" w:hAnsi="Garamond"/>
        </w:rPr>
      </w:pPr>
    </w:p>
    <w:p w:rsidR="003868DD" w:rsidRDefault="003868DD" w:rsidP="003868DD">
      <w:pPr>
        <w:ind w:left="705" w:hanging="705"/>
        <w:jc w:val="center"/>
        <w:rPr>
          <w:rFonts w:ascii="Garamond" w:hAnsi="Garamond"/>
        </w:rPr>
      </w:pPr>
    </w:p>
    <w:p w:rsidR="003868DD" w:rsidRDefault="003868DD" w:rsidP="003868DD">
      <w:pPr>
        <w:ind w:left="705" w:hanging="705"/>
        <w:jc w:val="center"/>
        <w:rPr>
          <w:rFonts w:ascii="Garamond" w:hAnsi="Garamond"/>
        </w:rPr>
      </w:pPr>
    </w:p>
    <w:p w:rsidR="003868DD" w:rsidRDefault="003868DD" w:rsidP="003868DD">
      <w:pPr>
        <w:ind w:left="705" w:hanging="705"/>
        <w:rPr>
          <w:rFonts w:ascii="Garamond" w:hAnsi="Garamond"/>
        </w:rPr>
      </w:pPr>
      <w:r>
        <w:rPr>
          <w:rFonts w:ascii="Garamond" w:hAnsi="Garamond"/>
        </w:rPr>
        <w:t>Zapsala I. Pecková</w:t>
      </w:r>
    </w:p>
    <w:p w:rsidR="003868DD" w:rsidRDefault="003868DD" w:rsidP="003868DD">
      <w:pPr>
        <w:rPr>
          <w:rFonts w:ascii="Garamond" w:hAnsi="Garamond"/>
        </w:rPr>
      </w:pPr>
    </w:p>
    <w:p w:rsidR="003868DD" w:rsidRDefault="003868DD" w:rsidP="003868DD">
      <w:pPr>
        <w:rPr>
          <w:rFonts w:ascii="Garamond" w:hAnsi="Garamond"/>
        </w:rPr>
      </w:pPr>
    </w:p>
    <w:p w:rsidR="00F20AF3" w:rsidRPr="00F4356C" w:rsidRDefault="00F20AF3">
      <w:pPr>
        <w:rPr>
          <w:rFonts w:ascii="Garamond" w:hAnsi="Garamond"/>
        </w:rPr>
      </w:pPr>
    </w:p>
    <w:sectPr w:rsidR="00F20AF3" w:rsidRPr="00F43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8DD"/>
    <w:rsid w:val="001D1BF6"/>
    <w:rsid w:val="003868DD"/>
    <w:rsid w:val="00885482"/>
    <w:rsid w:val="00F20AF3"/>
    <w:rsid w:val="00F214E1"/>
    <w:rsid w:val="00F4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68D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68D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Pecková Ivana</dc:creator>
  <cp:lastModifiedBy>Pecková Ivana</cp:lastModifiedBy>
  <cp:revision>2</cp:revision>
  <cp:lastPrinted>2019-02-15T08:43:00Z</cp:lastPrinted>
  <dcterms:created xsi:type="dcterms:W3CDTF">2019-09-25T15:28:00Z</dcterms:created>
  <dcterms:modified xsi:type="dcterms:W3CDTF">2019-09-25T15:28:00Z</dcterms:modified>
</cp:coreProperties>
</file>