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01" w:rsidRDefault="00D44801" w:rsidP="00D44801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Zápis ze schůze</w:t>
      </w:r>
    </w:p>
    <w:p w:rsidR="00D44801" w:rsidRDefault="00D44801" w:rsidP="00D448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výboru SVJ</w:t>
      </w:r>
    </w:p>
    <w:p w:rsidR="00D44801" w:rsidRDefault="00D44801" w:rsidP="00D448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44801" w:rsidRDefault="00D44801" w:rsidP="00D448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dne 4.11.2019</w:t>
      </w:r>
    </w:p>
    <w:p w:rsidR="00D44801" w:rsidRDefault="00D44801" w:rsidP="00D44801">
      <w:pPr>
        <w:rPr>
          <w:sz w:val="28"/>
          <w:szCs w:val="28"/>
        </w:rPr>
      </w:pPr>
    </w:p>
    <w:p w:rsidR="00D44801" w:rsidRDefault="00D44801" w:rsidP="00D44801">
      <w:pPr>
        <w:rPr>
          <w:sz w:val="28"/>
          <w:szCs w:val="28"/>
        </w:rPr>
      </w:pPr>
      <w:r>
        <w:rPr>
          <w:sz w:val="28"/>
          <w:szCs w:val="28"/>
        </w:rPr>
        <w:t>Přítomni: Procházková, Šmíd, Pecková, Kočí,  Jančář - omluven</w:t>
      </w:r>
    </w:p>
    <w:p w:rsidR="00D44801" w:rsidRDefault="00D44801" w:rsidP="00D44801">
      <w:pPr>
        <w:rPr>
          <w:sz w:val="28"/>
          <w:szCs w:val="28"/>
        </w:rPr>
      </w:pPr>
      <w:r>
        <w:rPr>
          <w:sz w:val="28"/>
          <w:szCs w:val="28"/>
        </w:rPr>
        <w:t>Revizní komise : Vošická</w:t>
      </w:r>
    </w:p>
    <w:p w:rsidR="00D44801" w:rsidRDefault="00D44801" w:rsidP="00D44801">
      <w:pPr>
        <w:rPr>
          <w:sz w:val="28"/>
          <w:szCs w:val="28"/>
        </w:rPr>
      </w:pPr>
    </w:p>
    <w:p w:rsidR="00D44801" w:rsidRDefault="00D44801" w:rsidP="00D44801">
      <w:pPr>
        <w:rPr>
          <w:rFonts w:ascii="Garamond" w:hAnsi="Garamond"/>
          <w:sz w:val="28"/>
          <w:szCs w:val="28"/>
        </w:rPr>
      </w:pP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1) Pro příjem signálu DVB T2 je u starších televizí nutné pořízení set - top boxu</w:t>
      </w: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2) Ve dnech 19. – 20.11.2019 proběhne kontrola plynového rozvodu – vchod č. 1, 3 a 5 bude dne 19.11.2019 a vchod č. 7,9 dne 20.11.2019 vždy od 16 hodin. Kontrolu bude provádět p. Šonský.</w:t>
      </w: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   </w:t>
      </w: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4) Byla provedena  kontrola zabezpečovacího zařízení v technickém podlaží</w:t>
      </w: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5) Je vyvěšena anketa na schválení úprav kočárkárny ve vchodě č. 1</w:t>
      </w: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6) Byly poptány firmy na čištění vzduchotechniky</w:t>
      </w: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7) Proběhla kontrola požárního zabezpečení – bez závad.</w:t>
      </w: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8) Bylo řešení parkování nákladních automobilů před domem – 3,5t je možné. Žádáme, aby auta neparkovala na žlutých zónách  - popeláři z tohoto důvodu nevyvezou popelnice – hrozí zvýšení počtu hlodavců.</w:t>
      </w: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</w:p>
    <w:p w:rsidR="00D44801" w:rsidRDefault="00D44801" w:rsidP="00D44801">
      <w:pPr>
        <w:rPr>
          <w:rFonts w:ascii="Garamond" w:eastAsia="Times New Roman" w:hAnsi="Garamond"/>
          <w:sz w:val="28"/>
          <w:szCs w:val="28"/>
        </w:rPr>
      </w:pPr>
    </w:p>
    <w:p w:rsidR="00D44801" w:rsidRDefault="00D44801" w:rsidP="00D44801">
      <w:pPr>
        <w:ind w:left="705" w:hanging="705"/>
        <w:rPr>
          <w:rFonts w:ascii="Garamond" w:hAnsi="Garamond"/>
          <w:sz w:val="28"/>
          <w:szCs w:val="28"/>
        </w:rPr>
      </w:pPr>
    </w:p>
    <w:p w:rsidR="00D44801" w:rsidRDefault="00D44801" w:rsidP="00D44801">
      <w:pPr>
        <w:rPr>
          <w:rFonts w:ascii="Garamond" w:hAnsi="Garamond"/>
          <w:sz w:val="28"/>
          <w:szCs w:val="28"/>
        </w:rPr>
      </w:pPr>
    </w:p>
    <w:p w:rsidR="00D44801" w:rsidRDefault="00D44801" w:rsidP="00D44801">
      <w:pPr>
        <w:ind w:left="705" w:hanging="705"/>
        <w:jc w:val="center"/>
        <w:rPr>
          <w:rFonts w:ascii="Garamond" w:hAnsi="Garamond"/>
          <w:sz w:val="28"/>
          <w:szCs w:val="28"/>
        </w:rPr>
      </w:pPr>
    </w:p>
    <w:p w:rsidR="00D44801" w:rsidRDefault="00D44801" w:rsidP="00D44801">
      <w:pPr>
        <w:ind w:left="705" w:hanging="705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Příští </w:t>
      </w:r>
      <w:r w:rsidR="00A505F8">
        <w:rPr>
          <w:rFonts w:ascii="Garamond" w:hAnsi="Garamond"/>
          <w:sz w:val="28"/>
          <w:szCs w:val="28"/>
        </w:rPr>
        <w:t>schůze výboru 2. 12</w:t>
      </w:r>
      <w:r>
        <w:rPr>
          <w:rFonts w:ascii="Garamond" w:hAnsi="Garamond"/>
          <w:sz w:val="28"/>
          <w:szCs w:val="28"/>
        </w:rPr>
        <w:t>. 2019 v 19,00 hod.</w:t>
      </w:r>
    </w:p>
    <w:p w:rsidR="00D44801" w:rsidRDefault="00D44801" w:rsidP="00D44801">
      <w:pPr>
        <w:ind w:left="705" w:hanging="705"/>
        <w:jc w:val="center"/>
        <w:rPr>
          <w:rFonts w:ascii="Garamond" w:hAnsi="Garamond"/>
        </w:rPr>
      </w:pPr>
    </w:p>
    <w:p w:rsidR="00D44801" w:rsidRDefault="00D44801" w:rsidP="00D44801">
      <w:pPr>
        <w:ind w:left="705" w:hanging="705"/>
        <w:jc w:val="center"/>
        <w:rPr>
          <w:rFonts w:ascii="Garamond" w:hAnsi="Garamond"/>
        </w:rPr>
      </w:pPr>
    </w:p>
    <w:p w:rsidR="00D44801" w:rsidRDefault="00D44801" w:rsidP="00D44801">
      <w:pPr>
        <w:ind w:left="705" w:hanging="705"/>
        <w:jc w:val="center"/>
        <w:rPr>
          <w:rFonts w:ascii="Garamond" w:hAnsi="Garamond"/>
        </w:rPr>
      </w:pPr>
    </w:p>
    <w:p w:rsidR="00D44801" w:rsidRDefault="00D44801" w:rsidP="00D44801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Zapsala I. Pecková</w:t>
      </w:r>
    </w:p>
    <w:p w:rsidR="00D44801" w:rsidRDefault="00D44801" w:rsidP="00D44801">
      <w:pPr>
        <w:rPr>
          <w:rFonts w:ascii="Garamond" w:hAnsi="Garamond"/>
        </w:rPr>
      </w:pPr>
    </w:p>
    <w:p w:rsidR="00D44801" w:rsidRDefault="00D44801" w:rsidP="00D44801">
      <w:pPr>
        <w:rPr>
          <w:rFonts w:ascii="Garamond" w:hAnsi="Garamond"/>
        </w:rPr>
      </w:pPr>
    </w:p>
    <w:p w:rsidR="00D44801" w:rsidRDefault="00D44801" w:rsidP="00D44801"/>
    <w:p w:rsidR="003760AF" w:rsidRDefault="00BE51C2"/>
    <w:sectPr w:rsidR="0037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01"/>
    <w:rsid w:val="00346A95"/>
    <w:rsid w:val="008359CC"/>
    <w:rsid w:val="00A505F8"/>
    <w:rsid w:val="00BE51C2"/>
    <w:rsid w:val="00D4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480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480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4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Pecková Ivana</dc:creator>
  <cp:lastModifiedBy>Pecková Ivana</cp:lastModifiedBy>
  <cp:revision>2</cp:revision>
  <dcterms:created xsi:type="dcterms:W3CDTF">2020-01-09T10:31:00Z</dcterms:created>
  <dcterms:modified xsi:type="dcterms:W3CDTF">2020-01-09T10:31:00Z</dcterms:modified>
</cp:coreProperties>
</file>